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E5C99" w14:textId="77777777" w:rsidR="00610DEE" w:rsidRPr="00F0351C" w:rsidRDefault="00610DEE" w:rsidP="00610DEE">
      <w:pPr>
        <w:rPr>
          <w:rFonts w:ascii="Arial" w:eastAsia="Times New Roman" w:hAnsi="Arial" w:cs="Arial"/>
          <w:color w:val="000000"/>
        </w:rPr>
      </w:pPr>
      <w:r w:rsidRPr="00F0351C">
        <w:rPr>
          <w:rFonts w:ascii="Arial" w:eastAsia="Times New Roman" w:hAnsi="Arial" w:cs="Arial"/>
          <w:color w:val="000000"/>
        </w:rPr>
        <w:t>Dear</w:t>
      </w:r>
      <w:r w:rsidR="00AC5F2B">
        <w:rPr>
          <w:rFonts w:ascii="Arial" w:eastAsia="Times New Roman" w:hAnsi="Arial" w:cs="Arial"/>
          <w:color w:val="000000"/>
        </w:rPr>
        <w:t xml:space="preserve"> </w:t>
      </w:r>
      <w:r w:rsidR="00AC5F2B" w:rsidRPr="00154F65">
        <w:rPr>
          <w:rFonts w:ascii="Arial" w:eastAsia="Times New Roman" w:hAnsi="Arial" w:cs="Arial"/>
          <w:color w:val="000000"/>
          <w:highlight w:val="yellow"/>
        </w:rPr>
        <w:t>(MP NAME)</w:t>
      </w:r>
    </w:p>
    <w:p w14:paraId="0E032D6E" w14:textId="77777777" w:rsidR="00F0351C" w:rsidRPr="00F0351C" w:rsidRDefault="00F0351C" w:rsidP="00610DEE">
      <w:pPr>
        <w:rPr>
          <w:rFonts w:ascii="Arial" w:eastAsia="Times New Roman" w:hAnsi="Arial" w:cs="Arial"/>
          <w:color w:val="000000"/>
        </w:rPr>
      </w:pPr>
    </w:p>
    <w:p w14:paraId="2AF29241" w14:textId="77777777" w:rsidR="00F0351C" w:rsidRPr="00F0351C" w:rsidRDefault="00AC5F2B" w:rsidP="00610DEE">
      <w:pPr>
        <w:rPr>
          <w:rFonts w:ascii="Arial" w:eastAsia="Times New Roman" w:hAnsi="Arial" w:cs="Arial"/>
          <w:color w:val="000000"/>
        </w:rPr>
      </w:pPr>
      <w:r>
        <w:rPr>
          <w:rFonts w:ascii="Arial" w:eastAsia="Times New Roman" w:hAnsi="Arial" w:cs="Arial"/>
          <w:color w:val="000000"/>
          <w:highlight w:val="yellow"/>
        </w:rPr>
        <w:t>(</w:t>
      </w:r>
      <w:r w:rsidR="00F0351C" w:rsidRPr="00B54DD9">
        <w:rPr>
          <w:rFonts w:ascii="Arial" w:eastAsia="Times New Roman" w:hAnsi="Arial" w:cs="Arial"/>
          <w:color w:val="000000"/>
          <w:highlight w:val="yellow"/>
        </w:rPr>
        <w:t>INSERT YOUR NAME, ADDRESS and POSTCODE HERE</w:t>
      </w:r>
      <w:r>
        <w:rPr>
          <w:rFonts w:ascii="Arial" w:eastAsia="Times New Roman" w:hAnsi="Arial" w:cs="Arial"/>
          <w:color w:val="000000"/>
        </w:rPr>
        <w:t>)</w:t>
      </w:r>
    </w:p>
    <w:p w14:paraId="36E1916B" w14:textId="77777777" w:rsidR="00610DEE" w:rsidRPr="00F0351C" w:rsidRDefault="00610DEE" w:rsidP="00610DEE">
      <w:pPr>
        <w:rPr>
          <w:rFonts w:ascii="Arial" w:eastAsia="Times New Roman" w:hAnsi="Arial" w:cs="Arial"/>
          <w:color w:val="000000"/>
        </w:rPr>
      </w:pPr>
    </w:p>
    <w:p w14:paraId="06948C7E" w14:textId="77777777" w:rsidR="00054C70" w:rsidRDefault="00610DEE" w:rsidP="00610DEE">
      <w:pPr>
        <w:rPr>
          <w:rFonts w:ascii="Arial" w:eastAsia="Times New Roman" w:hAnsi="Arial" w:cs="Arial"/>
          <w:color w:val="000000"/>
        </w:rPr>
      </w:pPr>
      <w:r w:rsidRPr="00F0351C">
        <w:rPr>
          <w:rFonts w:ascii="Arial" w:eastAsia="Times New Roman" w:hAnsi="Arial" w:cs="Arial"/>
          <w:color w:val="000000"/>
        </w:rPr>
        <w:t>As a member of your constituency I am writing to you to bring to your attention a new</w:t>
      </w:r>
      <w:r w:rsidR="00054C70">
        <w:rPr>
          <w:rFonts w:ascii="Arial" w:eastAsia="Times New Roman" w:hAnsi="Arial" w:cs="Arial"/>
          <w:color w:val="000000"/>
        </w:rPr>
        <w:t xml:space="preserve"> </w:t>
      </w:r>
      <w:r w:rsidRPr="00F0351C">
        <w:rPr>
          <w:rFonts w:ascii="Arial" w:eastAsia="Times New Roman" w:hAnsi="Arial" w:cs="Arial"/>
          <w:color w:val="000000"/>
        </w:rPr>
        <w:t xml:space="preserve">All Party Parliamentary Group that the National </w:t>
      </w:r>
      <w:r w:rsidR="002927F3">
        <w:rPr>
          <w:rFonts w:ascii="Arial" w:eastAsia="Times New Roman" w:hAnsi="Arial" w:cs="Arial"/>
          <w:color w:val="000000"/>
        </w:rPr>
        <w:t>Axial Spondyloarthritis</w:t>
      </w:r>
      <w:r w:rsidRPr="00F0351C">
        <w:rPr>
          <w:rFonts w:ascii="Arial" w:eastAsia="Times New Roman" w:hAnsi="Arial" w:cs="Arial"/>
          <w:color w:val="000000"/>
        </w:rPr>
        <w:t xml:space="preserve"> Society (NASS) has established to help raise the profile of axial </w:t>
      </w:r>
      <w:proofErr w:type="spellStart"/>
      <w:r w:rsidRPr="00F0351C">
        <w:rPr>
          <w:rFonts w:ascii="Arial" w:eastAsia="Times New Roman" w:hAnsi="Arial" w:cs="Arial"/>
          <w:color w:val="000000"/>
        </w:rPr>
        <w:t>spondyloarthritis</w:t>
      </w:r>
      <w:proofErr w:type="spellEnd"/>
      <w:r w:rsidRPr="00F0351C">
        <w:rPr>
          <w:rFonts w:ascii="Arial" w:eastAsia="Times New Roman" w:hAnsi="Arial" w:cs="Arial"/>
          <w:color w:val="000000"/>
        </w:rPr>
        <w:t xml:space="preserve"> (axial </w:t>
      </w:r>
      <w:proofErr w:type="spellStart"/>
      <w:r w:rsidRPr="00F0351C">
        <w:rPr>
          <w:rFonts w:ascii="Arial" w:eastAsia="Times New Roman" w:hAnsi="Arial" w:cs="Arial"/>
          <w:color w:val="000000"/>
        </w:rPr>
        <w:t>SpA</w:t>
      </w:r>
      <w:proofErr w:type="spellEnd"/>
      <w:r w:rsidRPr="00F0351C">
        <w:rPr>
          <w:rFonts w:ascii="Arial" w:eastAsia="Times New Roman" w:hAnsi="Arial" w:cs="Arial"/>
          <w:color w:val="000000"/>
        </w:rPr>
        <w:t>) including ankylosing spondylitis (AS) and support impr</w:t>
      </w:r>
      <w:r w:rsidR="00AC5F2B">
        <w:rPr>
          <w:rFonts w:ascii="Arial" w:eastAsia="Times New Roman" w:hAnsi="Arial" w:cs="Arial"/>
          <w:color w:val="000000"/>
        </w:rPr>
        <w:t>oved outcomes for those, like my patients</w:t>
      </w:r>
      <w:r w:rsidRPr="00F0351C">
        <w:rPr>
          <w:rFonts w:ascii="Arial" w:eastAsia="Times New Roman" w:hAnsi="Arial" w:cs="Arial"/>
          <w:color w:val="000000"/>
        </w:rPr>
        <w:t xml:space="preserve">, affected by these conditions. </w:t>
      </w:r>
    </w:p>
    <w:p w14:paraId="0BDE705B" w14:textId="77777777" w:rsidR="00054C70" w:rsidRDefault="00054C70" w:rsidP="00610DEE">
      <w:pPr>
        <w:rPr>
          <w:rFonts w:ascii="Arial" w:eastAsia="Times New Roman" w:hAnsi="Arial" w:cs="Arial"/>
          <w:color w:val="000000"/>
        </w:rPr>
      </w:pPr>
    </w:p>
    <w:p w14:paraId="6F88F779" w14:textId="77777777" w:rsidR="00054C70" w:rsidRPr="00054C70" w:rsidRDefault="00610DEE" w:rsidP="00054C70">
      <w:pPr>
        <w:rPr>
          <w:rFonts w:ascii="Arial" w:hAnsi="Arial" w:cs="Arial"/>
        </w:rPr>
      </w:pPr>
      <w:r w:rsidRPr="00054C70">
        <w:rPr>
          <w:rFonts w:ascii="Arial" w:eastAsia="Times New Roman" w:hAnsi="Arial" w:cs="Arial"/>
          <w:color w:val="000000"/>
        </w:rPr>
        <w:t xml:space="preserve">Derek Thomas MP </w:t>
      </w:r>
      <w:r w:rsidR="00A87303">
        <w:rPr>
          <w:rFonts w:ascii="Arial" w:eastAsia="Times New Roman" w:hAnsi="Arial" w:cs="Arial"/>
          <w:color w:val="000000"/>
        </w:rPr>
        <w:t xml:space="preserve">(Conservative, St Ives, West Cornwall and Isle of Scilly) </w:t>
      </w:r>
      <w:r w:rsidRPr="00054C70">
        <w:rPr>
          <w:rFonts w:ascii="Arial" w:eastAsia="Times New Roman" w:hAnsi="Arial" w:cs="Arial"/>
          <w:color w:val="000000"/>
        </w:rPr>
        <w:t>and Lord Campbell-Savours</w:t>
      </w:r>
      <w:r w:rsidR="00A87303">
        <w:rPr>
          <w:rFonts w:ascii="Arial" w:eastAsia="Times New Roman" w:hAnsi="Arial" w:cs="Arial"/>
          <w:color w:val="000000"/>
        </w:rPr>
        <w:t xml:space="preserve"> (Labour Life Peer)</w:t>
      </w:r>
      <w:r w:rsidRPr="00054C70">
        <w:rPr>
          <w:rFonts w:ascii="Arial" w:eastAsia="Times New Roman" w:hAnsi="Arial" w:cs="Arial"/>
          <w:color w:val="000000"/>
        </w:rPr>
        <w:t xml:space="preserve"> have agreed to co-chair the group</w:t>
      </w:r>
      <w:r w:rsidR="00054C70" w:rsidRPr="00054C70">
        <w:rPr>
          <w:rFonts w:ascii="Arial" w:eastAsia="Times New Roman" w:hAnsi="Arial" w:cs="Arial"/>
          <w:color w:val="000000"/>
        </w:rPr>
        <w:t>. Other Officers are:</w:t>
      </w:r>
      <w:r w:rsidR="00054C70" w:rsidRPr="00054C70">
        <w:rPr>
          <w:rFonts w:ascii="Arial" w:hAnsi="Arial" w:cs="Arial"/>
        </w:rPr>
        <w:t xml:space="preserve"> Rupa Huq MP (</w:t>
      </w:r>
      <w:r w:rsidR="00A87303">
        <w:rPr>
          <w:rFonts w:ascii="Arial" w:hAnsi="Arial" w:cs="Arial"/>
        </w:rPr>
        <w:t xml:space="preserve">Labour, </w:t>
      </w:r>
      <w:r w:rsidR="00054C70" w:rsidRPr="00054C70">
        <w:rPr>
          <w:rFonts w:ascii="Arial" w:hAnsi="Arial" w:cs="Arial"/>
        </w:rPr>
        <w:t>Acton and Ealing Central), Andy Slaughter MP (</w:t>
      </w:r>
      <w:r w:rsidR="00A87303">
        <w:rPr>
          <w:rFonts w:ascii="Arial" w:hAnsi="Arial" w:cs="Arial"/>
        </w:rPr>
        <w:t xml:space="preserve">Labour, </w:t>
      </w:r>
      <w:r w:rsidR="00054C70" w:rsidRPr="00054C70">
        <w:rPr>
          <w:rFonts w:ascii="Arial" w:hAnsi="Arial" w:cs="Arial"/>
        </w:rPr>
        <w:t>Hammersmith),</w:t>
      </w:r>
      <w:r w:rsidR="00E20EAB">
        <w:rPr>
          <w:rFonts w:ascii="Arial" w:hAnsi="Arial" w:cs="Arial"/>
        </w:rPr>
        <w:t xml:space="preserve"> Kerry McCarthy (</w:t>
      </w:r>
      <w:r w:rsidR="00DF1D2D">
        <w:rPr>
          <w:rFonts w:ascii="Arial" w:hAnsi="Arial" w:cs="Arial"/>
        </w:rPr>
        <w:t>La</w:t>
      </w:r>
      <w:r w:rsidR="00E62F50">
        <w:rPr>
          <w:rFonts w:ascii="Arial" w:hAnsi="Arial" w:cs="Arial"/>
        </w:rPr>
        <w:t>bour, Bristol East)</w:t>
      </w:r>
      <w:r w:rsidR="00054C70" w:rsidRPr="00054C70">
        <w:rPr>
          <w:rFonts w:ascii="Arial" w:hAnsi="Arial" w:cs="Arial"/>
        </w:rPr>
        <w:t>.</w:t>
      </w:r>
      <w:r w:rsidR="00E62F50">
        <w:rPr>
          <w:rFonts w:ascii="Arial" w:hAnsi="Arial" w:cs="Arial"/>
        </w:rPr>
        <w:t xml:space="preserve"> </w:t>
      </w:r>
    </w:p>
    <w:p w14:paraId="748AC16F" w14:textId="77777777" w:rsidR="00F0351C" w:rsidRPr="00F0351C" w:rsidRDefault="00F0351C" w:rsidP="00610DEE">
      <w:pPr>
        <w:rPr>
          <w:rFonts w:ascii="Arial" w:eastAsia="Times New Roman" w:hAnsi="Arial" w:cs="Arial"/>
          <w:color w:val="000000"/>
        </w:rPr>
      </w:pPr>
    </w:p>
    <w:p w14:paraId="0A2BAF7F" w14:textId="77777777" w:rsidR="00610DEE" w:rsidRPr="00F0351C" w:rsidRDefault="00610DEE" w:rsidP="00610DEE">
      <w:pPr>
        <w:rPr>
          <w:rFonts w:ascii="Arial" w:eastAsia="Times New Roman" w:hAnsi="Arial" w:cs="Arial"/>
          <w:color w:val="000000"/>
        </w:rPr>
      </w:pPr>
      <w:r w:rsidRPr="00F0351C">
        <w:rPr>
          <w:rFonts w:ascii="Arial" w:eastAsia="Times New Roman" w:hAnsi="Arial" w:cs="Arial"/>
          <w:color w:val="000000"/>
        </w:rPr>
        <w:t xml:space="preserve">As you may be aware, axial </w:t>
      </w:r>
      <w:proofErr w:type="spellStart"/>
      <w:r w:rsidRPr="00F0351C">
        <w:rPr>
          <w:rFonts w:ascii="Arial" w:eastAsia="Times New Roman" w:hAnsi="Arial" w:cs="Arial"/>
          <w:color w:val="000000"/>
        </w:rPr>
        <w:t>SpA</w:t>
      </w:r>
      <w:proofErr w:type="spellEnd"/>
      <w:r w:rsidRPr="00F0351C">
        <w:rPr>
          <w:rFonts w:ascii="Arial" w:eastAsia="Times New Roman" w:hAnsi="Arial" w:cs="Arial"/>
          <w:color w:val="000000"/>
        </w:rPr>
        <w:t xml:space="preserve"> (AS) affects approximately 1 in 200 members of the adult population in the United Kingdom and has an average age of onset of just 24 years of age. A quarter of patients with axial </w:t>
      </w:r>
      <w:proofErr w:type="spellStart"/>
      <w:r w:rsidRPr="00F0351C">
        <w:rPr>
          <w:rFonts w:ascii="Arial" w:eastAsia="Times New Roman" w:hAnsi="Arial" w:cs="Arial"/>
          <w:color w:val="000000"/>
        </w:rPr>
        <w:t>SpA</w:t>
      </w:r>
      <w:proofErr w:type="spellEnd"/>
      <w:r w:rsidRPr="00F0351C">
        <w:rPr>
          <w:rFonts w:ascii="Arial" w:eastAsia="Times New Roman" w:hAnsi="Arial" w:cs="Arial"/>
          <w:color w:val="000000"/>
        </w:rPr>
        <w:t xml:space="preserve"> (AS) will develop complete fusion of the spine, while 50 per cent experience inflammation and damage to other parts of their body, particularly the skin, eyes and gut. </w:t>
      </w:r>
    </w:p>
    <w:p w14:paraId="48F84B77" w14:textId="77777777" w:rsidR="00610DEE" w:rsidRPr="00F0351C" w:rsidRDefault="00610DEE" w:rsidP="00610DEE">
      <w:pPr>
        <w:rPr>
          <w:rFonts w:ascii="Arial" w:eastAsia="Times New Roman" w:hAnsi="Arial" w:cs="Arial"/>
          <w:color w:val="000000"/>
        </w:rPr>
      </w:pPr>
    </w:p>
    <w:p w14:paraId="7873F423" w14:textId="77777777" w:rsidR="00610DEE" w:rsidRPr="00F0351C" w:rsidRDefault="00610DEE" w:rsidP="00610DEE">
      <w:pPr>
        <w:rPr>
          <w:rFonts w:ascii="Arial" w:eastAsia="Times New Roman" w:hAnsi="Arial" w:cs="Arial"/>
          <w:color w:val="000000"/>
        </w:rPr>
      </w:pPr>
      <w:r w:rsidRPr="00F0351C">
        <w:rPr>
          <w:rFonts w:ascii="Arial" w:eastAsia="Times New Roman" w:hAnsi="Arial" w:cs="Arial"/>
          <w:color w:val="000000"/>
        </w:rPr>
        <w:t xml:space="preserve">One of the key challenges for those with axial </w:t>
      </w:r>
      <w:proofErr w:type="spellStart"/>
      <w:r w:rsidRPr="00F0351C">
        <w:rPr>
          <w:rFonts w:ascii="Arial" w:eastAsia="Times New Roman" w:hAnsi="Arial" w:cs="Arial"/>
          <w:color w:val="000000"/>
        </w:rPr>
        <w:t>SpA</w:t>
      </w:r>
      <w:proofErr w:type="spellEnd"/>
      <w:r w:rsidRPr="00F0351C">
        <w:rPr>
          <w:rFonts w:ascii="Arial" w:eastAsia="Times New Roman" w:hAnsi="Arial" w:cs="Arial"/>
          <w:color w:val="000000"/>
        </w:rPr>
        <w:t xml:space="preserve"> (AS) is achieving early, accurate diagnosis. Unfortunately, however, this does not currently happen on a regular basis. There is an average delay of 8.5 years between the onset of AS symptoms and diagnosis for instance, and during this time the condition, and symptoms experienced, can deteriorate considerably. I cannot</w:t>
      </w:r>
      <w:r w:rsidR="00AC5F2B">
        <w:rPr>
          <w:rFonts w:ascii="Arial" w:eastAsia="Times New Roman" w:hAnsi="Arial" w:cs="Arial"/>
          <w:color w:val="000000"/>
        </w:rPr>
        <w:t xml:space="preserve"> tell you how significant it is for patients to finally receive the right diagnosis – they can</w:t>
      </w:r>
      <w:r w:rsidRPr="00F0351C">
        <w:rPr>
          <w:rFonts w:ascii="Arial" w:eastAsia="Times New Roman" w:hAnsi="Arial" w:cs="Arial"/>
          <w:color w:val="000000"/>
        </w:rPr>
        <w:t xml:space="preserve"> then le</w:t>
      </w:r>
      <w:r w:rsidR="00AC5F2B">
        <w:rPr>
          <w:rFonts w:ascii="Arial" w:eastAsia="Times New Roman" w:hAnsi="Arial" w:cs="Arial"/>
          <w:color w:val="000000"/>
        </w:rPr>
        <w:t>arn how to live and work with this</w:t>
      </w:r>
      <w:r w:rsidRPr="00F0351C">
        <w:rPr>
          <w:rFonts w:ascii="Arial" w:eastAsia="Times New Roman" w:hAnsi="Arial" w:cs="Arial"/>
          <w:color w:val="000000"/>
        </w:rPr>
        <w:t xml:space="preserve"> condition.  Despite the significant number of people affected by </w:t>
      </w:r>
      <w:r w:rsidR="00B54DD9">
        <w:rPr>
          <w:rFonts w:ascii="Arial" w:eastAsia="Times New Roman" w:hAnsi="Arial" w:cs="Arial"/>
          <w:color w:val="000000"/>
        </w:rPr>
        <w:t xml:space="preserve">axial </w:t>
      </w:r>
      <w:proofErr w:type="spellStart"/>
      <w:r w:rsidR="00B54DD9">
        <w:rPr>
          <w:rFonts w:ascii="Arial" w:eastAsia="Times New Roman" w:hAnsi="Arial" w:cs="Arial"/>
          <w:color w:val="000000"/>
        </w:rPr>
        <w:t>SpA</w:t>
      </w:r>
      <w:proofErr w:type="spellEnd"/>
      <w:r w:rsidR="00B54DD9">
        <w:rPr>
          <w:rFonts w:ascii="Arial" w:eastAsia="Times New Roman" w:hAnsi="Arial" w:cs="Arial"/>
          <w:color w:val="000000"/>
        </w:rPr>
        <w:t xml:space="preserve"> (</w:t>
      </w:r>
      <w:r w:rsidRPr="00F0351C">
        <w:rPr>
          <w:rFonts w:ascii="Arial" w:eastAsia="Times New Roman" w:hAnsi="Arial" w:cs="Arial"/>
          <w:color w:val="000000"/>
        </w:rPr>
        <w:t>AS</w:t>
      </w:r>
      <w:r w:rsidR="00B54DD9">
        <w:rPr>
          <w:rFonts w:ascii="Arial" w:eastAsia="Times New Roman" w:hAnsi="Arial" w:cs="Arial"/>
          <w:color w:val="000000"/>
        </w:rPr>
        <w:t>)</w:t>
      </w:r>
      <w:r w:rsidR="00AC5F2B">
        <w:rPr>
          <w:rFonts w:ascii="Arial" w:eastAsia="Times New Roman" w:hAnsi="Arial" w:cs="Arial"/>
          <w:color w:val="000000"/>
        </w:rPr>
        <w:t xml:space="preserve"> – it is twice as common</w:t>
      </w:r>
      <w:r w:rsidRPr="00F0351C">
        <w:rPr>
          <w:rFonts w:ascii="Arial" w:eastAsia="Times New Roman" w:hAnsi="Arial" w:cs="Arial"/>
          <w:color w:val="000000"/>
        </w:rPr>
        <w:t xml:space="preserve"> as multiple sclerosis – awareness remains low, and healthcare professionals do not always recognise their signs and symptoms. </w:t>
      </w:r>
    </w:p>
    <w:p w14:paraId="1369CFBD" w14:textId="77777777" w:rsidR="00610DEE" w:rsidRPr="00F0351C" w:rsidRDefault="00610DEE" w:rsidP="00610DEE">
      <w:pPr>
        <w:rPr>
          <w:rFonts w:ascii="Arial" w:eastAsia="Times New Roman" w:hAnsi="Arial" w:cs="Arial"/>
          <w:color w:val="000000"/>
        </w:rPr>
      </w:pPr>
    </w:p>
    <w:p w14:paraId="5D534439" w14:textId="77777777" w:rsidR="00610DEE" w:rsidRPr="00F0351C" w:rsidRDefault="00610DEE" w:rsidP="00610DEE">
      <w:pPr>
        <w:rPr>
          <w:rFonts w:ascii="Arial" w:eastAsia="Times New Roman" w:hAnsi="Arial" w:cs="Arial"/>
          <w:color w:val="000000"/>
        </w:rPr>
      </w:pPr>
      <w:r w:rsidRPr="00F0351C">
        <w:rPr>
          <w:rFonts w:ascii="Arial" w:eastAsia="Times New Roman" w:hAnsi="Arial" w:cs="Arial"/>
          <w:color w:val="000000"/>
        </w:rPr>
        <w:t>Whilst there are clearly a number of long-standing issues in the area, the recent publication of the first ever NICE Guideline</w:t>
      </w:r>
      <w:r w:rsidR="00B54DD9">
        <w:rPr>
          <w:rFonts w:ascii="Arial" w:eastAsia="Times New Roman" w:hAnsi="Arial" w:cs="Arial"/>
          <w:color w:val="000000"/>
        </w:rPr>
        <w:t xml:space="preserve"> for </w:t>
      </w:r>
      <w:proofErr w:type="spellStart"/>
      <w:r w:rsidR="00B54DD9">
        <w:rPr>
          <w:rFonts w:ascii="Arial" w:eastAsia="Times New Roman" w:hAnsi="Arial" w:cs="Arial"/>
          <w:color w:val="000000"/>
        </w:rPr>
        <w:t>Spondyloarthritis</w:t>
      </w:r>
      <w:proofErr w:type="spellEnd"/>
      <w:r w:rsidR="00B54DD9">
        <w:rPr>
          <w:rFonts w:ascii="Arial" w:eastAsia="Times New Roman" w:hAnsi="Arial" w:cs="Arial"/>
          <w:color w:val="000000"/>
        </w:rPr>
        <w:t xml:space="preserve"> (</w:t>
      </w:r>
      <w:proofErr w:type="spellStart"/>
      <w:r w:rsidR="00B54DD9">
        <w:rPr>
          <w:rFonts w:ascii="Arial" w:eastAsia="Times New Roman" w:hAnsi="Arial" w:cs="Arial"/>
          <w:color w:val="000000"/>
        </w:rPr>
        <w:t>SpA</w:t>
      </w:r>
      <w:proofErr w:type="spellEnd"/>
      <w:r w:rsidR="00B54DD9">
        <w:rPr>
          <w:rFonts w:ascii="Arial" w:eastAsia="Times New Roman" w:hAnsi="Arial" w:cs="Arial"/>
          <w:color w:val="000000"/>
        </w:rPr>
        <w:t>)</w:t>
      </w:r>
      <w:r w:rsidRPr="00F0351C">
        <w:rPr>
          <w:rFonts w:ascii="Arial" w:eastAsia="Times New Roman" w:hAnsi="Arial" w:cs="Arial"/>
          <w:color w:val="000000"/>
        </w:rPr>
        <w:t xml:space="preserve"> and supporting Quality Standard provides a unique opportunity to address these challenges and help ensure that those with </w:t>
      </w:r>
      <w:proofErr w:type="spellStart"/>
      <w:r w:rsidRPr="00F0351C">
        <w:rPr>
          <w:rFonts w:ascii="Arial" w:eastAsia="Times New Roman" w:hAnsi="Arial" w:cs="Arial"/>
          <w:color w:val="000000"/>
        </w:rPr>
        <w:t>SpA</w:t>
      </w:r>
      <w:proofErr w:type="spellEnd"/>
      <w:r w:rsidRPr="00F0351C">
        <w:rPr>
          <w:rFonts w:ascii="Arial" w:eastAsia="Times New Roman" w:hAnsi="Arial" w:cs="Arial"/>
          <w:color w:val="000000"/>
        </w:rPr>
        <w:t xml:space="preserve"> conditions receive the support they need. From previous experience, however, we will only be able to achieve improved outcomes if the guidelines are championed and commissioners and service providers receive the support they need to implement them successfully.</w:t>
      </w:r>
    </w:p>
    <w:p w14:paraId="5E6D323F" w14:textId="77777777" w:rsidR="00610DEE" w:rsidRPr="00F0351C" w:rsidRDefault="00610DEE" w:rsidP="00610DEE">
      <w:pPr>
        <w:rPr>
          <w:rFonts w:ascii="Arial" w:eastAsia="Times New Roman" w:hAnsi="Arial" w:cs="Arial"/>
          <w:color w:val="000000"/>
        </w:rPr>
      </w:pPr>
    </w:p>
    <w:p w14:paraId="1E2D782D" w14:textId="77777777" w:rsidR="002E7529" w:rsidRDefault="00772423" w:rsidP="00610DEE">
      <w:pPr>
        <w:rPr>
          <w:rFonts w:ascii="Arial" w:eastAsia="Times New Roman" w:hAnsi="Arial" w:cs="Arial"/>
          <w:color w:val="000000"/>
        </w:rPr>
      </w:pPr>
      <w:hyperlink r:id="rId7" w:history="1">
        <w:r w:rsidR="002E7529" w:rsidRPr="002E7529">
          <w:rPr>
            <w:rStyle w:val="Hyperlink"/>
            <w:rFonts w:ascii="Arial" w:eastAsia="Times New Roman" w:hAnsi="Arial" w:cs="Arial"/>
          </w:rPr>
          <w:t>You can read more about the APPG for Axial Spondyloarthritis, including upcoming activities here.</w:t>
        </w:r>
      </w:hyperlink>
    </w:p>
    <w:p w14:paraId="51680F4B" w14:textId="77777777" w:rsidR="00054C70" w:rsidRDefault="00054C70" w:rsidP="00610DEE">
      <w:pPr>
        <w:rPr>
          <w:rFonts w:ascii="Arial" w:eastAsia="Times New Roman" w:hAnsi="Arial" w:cs="Arial"/>
          <w:color w:val="000000"/>
        </w:rPr>
      </w:pPr>
    </w:p>
    <w:p w14:paraId="201F8BE3" w14:textId="2D58BCF1" w:rsidR="00610DEE" w:rsidRPr="00F0351C" w:rsidRDefault="00610DEE" w:rsidP="00610DEE">
      <w:pPr>
        <w:rPr>
          <w:rFonts w:ascii="Arial" w:eastAsia="Times New Roman" w:hAnsi="Arial" w:cs="Arial"/>
          <w:color w:val="000000"/>
        </w:rPr>
      </w:pPr>
      <w:r w:rsidRPr="00F0351C">
        <w:rPr>
          <w:rFonts w:ascii="Arial" w:eastAsia="Times New Roman" w:hAnsi="Arial" w:cs="Arial"/>
          <w:b/>
          <w:color w:val="000000"/>
        </w:rPr>
        <w:t>I do hope that you will consider being a member of the APPG</w:t>
      </w:r>
      <w:r w:rsidR="00054C70">
        <w:rPr>
          <w:rFonts w:ascii="Arial" w:eastAsia="Times New Roman" w:hAnsi="Arial" w:cs="Arial"/>
          <w:color w:val="000000"/>
        </w:rPr>
        <w:t>. T</w:t>
      </w:r>
      <w:r w:rsidR="00D01621">
        <w:rPr>
          <w:rFonts w:ascii="Arial" w:eastAsia="Times New Roman" w:hAnsi="Arial" w:cs="Arial"/>
          <w:color w:val="000000"/>
        </w:rPr>
        <w:t>o share your interest, or for</w:t>
      </w:r>
      <w:r w:rsidRPr="00F0351C">
        <w:rPr>
          <w:rFonts w:ascii="Arial" w:eastAsia="Times New Roman" w:hAnsi="Arial" w:cs="Arial"/>
          <w:color w:val="000000"/>
        </w:rPr>
        <w:t xml:space="preserve"> any further information in the mean</w:t>
      </w:r>
      <w:r w:rsidR="00AC5F2B">
        <w:rPr>
          <w:rFonts w:ascii="Arial" w:eastAsia="Times New Roman" w:hAnsi="Arial" w:cs="Arial"/>
          <w:color w:val="000000"/>
        </w:rPr>
        <w:t>time, please feel free to</w:t>
      </w:r>
      <w:r w:rsidR="00D01621">
        <w:rPr>
          <w:rFonts w:ascii="Arial" w:eastAsia="Times New Roman" w:hAnsi="Arial" w:cs="Arial"/>
          <w:color w:val="000000"/>
        </w:rPr>
        <w:t xml:space="preserve"> </w:t>
      </w:r>
      <w:r w:rsidR="00772423">
        <w:rPr>
          <w:rFonts w:ascii="Arial" w:eastAsia="Times New Roman" w:hAnsi="Arial" w:cs="Arial"/>
          <w:color w:val="000000"/>
        </w:rPr>
        <w:t xml:space="preserve">contact </w:t>
      </w:r>
      <w:r w:rsidRPr="00F0351C">
        <w:rPr>
          <w:rFonts w:ascii="Arial" w:eastAsia="Times New Roman" w:hAnsi="Arial" w:cs="Arial"/>
          <w:color w:val="000000"/>
        </w:rPr>
        <w:t xml:space="preserve">Jill Hamilton at NASS on </w:t>
      </w:r>
      <w:hyperlink r:id="rId8" w:history="1">
        <w:r w:rsidRPr="00F0351C">
          <w:rPr>
            <w:rStyle w:val="Hyperlink"/>
            <w:rFonts w:ascii="Arial" w:eastAsia="Times New Roman" w:hAnsi="Arial" w:cs="Arial"/>
          </w:rPr>
          <w:t>jill@nass.co.uk</w:t>
        </w:r>
      </w:hyperlink>
      <w:r w:rsidRPr="00F0351C">
        <w:rPr>
          <w:rFonts w:ascii="Arial" w:eastAsia="Times New Roman" w:hAnsi="Arial" w:cs="Arial"/>
          <w:color w:val="000000"/>
        </w:rPr>
        <w:t>.</w:t>
      </w:r>
      <w:r w:rsidR="00CD5EFE">
        <w:rPr>
          <w:rFonts w:ascii="Arial" w:eastAsia="Times New Roman" w:hAnsi="Arial" w:cs="Arial"/>
          <w:color w:val="000000"/>
        </w:rPr>
        <w:t xml:space="preserve"> The next meeting will take place on 29</w:t>
      </w:r>
      <w:r w:rsidR="00AC5F2B">
        <w:rPr>
          <w:rFonts w:ascii="Arial" w:eastAsia="Times New Roman" w:hAnsi="Arial" w:cs="Arial"/>
          <w:color w:val="000000"/>
        </w:rPr>
        <w:t>th</w:t>
      </w:r>
      <w:r w:rsidR="00CD5EFE">
        <w:rPr>
          <w:rFonts w:ascii="Arial" w:eastAsia="Times New Roman" w:hAnsi="Arial" w:cs="Arial"/>
          <w:color w:val="000000"/>
        </w:rPr>
        <w:t xml:space="preserve"> January</w:t>
      </w:r>
      <w:r w:rsidR="00AC5F2B">
        <w:rPr>
          <w:rFonts w:ascii="Arial" w:eastAsia="Times New Roman" w:hAnsi="Arial" w:cs="Arial"/>
          <w:color w:val="000000"/>
        </w:rPr>
        <w:t>,</w:t>
      </w:r>
      <w:r w:rsidR="00CD5EFE">
        <w:rPr>
          <w:rFonts w:ascii="Arial" w:eastAsia="Times New Roman" w:hAnsi="Arial" w:cs="Arial"/>
          <w:color w:val="000000"/>
        </w:rPr>
        <w:t xml:space="preserve"> 5pm to 6.30pm in </w:t>
      </w:r>
      <w:bookmarkStart w:id="0" w:name="_GoBack"/>
      <w:bookmarkEnd w:id="0"/>
      <w:r w:rsidR="00CD5EFE">
        <w:rPr>
          <w:rFonts w:ascii="Arial" w:eastAsia="Times New Roman" w:hAnsi="Arial" w:cs="Arial"/>
          <w:color w:val="000000"/>
        </w:rPr>
        <w:t>Portcullis House.</w:t>
      </w:r>
    </w:p>
    <w:p w14:paraId="75463C8F" w14:textId="77777777" w:rsidR="00610DEE" w:rsidRPr="00F0351C" w:rsidRDefault="00610DEE" w:rsidP="00610DEE">
      <w:pPr>
        <w:rPr>
          <w:rFonts w:ascii="Arial" w:eastAsia="Times New Roman" w:hAnsi="Arial" w:cs="Arial"/>
          <w:color w:val="000000"/>
        </w:rPr>
      </w:pPr>
    </w:p>
    <w:p w14:paraId="228E2386" w14:textId="77777777" w:rsidR="00610DEE" w:rsidRPr="00F0351C" w:rsidRDefault="00610DEE" w:rsidP="00610DEE">
      <w:pPr>
        <w:rPr>
          <w:rFonts w:ascii="Arial" w:eastAsia="Times New Roman" w:hAnsi="Arial" w:cs="Arial"/>
          <w:color w:val="000000"/>
        </w:rPr>
      </w:pPr>
      <w:r w:rsidRPr="00F0351C">
        <w:rPr>
          <w:rFonts w:ascii="Arial" w:eastAsia="Times New Roman" w:hAnsi="Arial" w:cs="Arial"/>
          <w:color w:val="000000"/>
        </w:rPr>
        <w:t>I look forward to hearing from you.</w:t>
      </w:r>
    </w:p>
    <w:p w14:paraId="41F5A2F9" w14:textId="77777777" w:rsidR="0063426E" w:rsidRDefault="0063426E" w:rsidP="00610DEE"/>
    <w:p w14:paraId="0779F564" w14:textId="77777777" w:rsidR="00870AA6" w:rsidRDefault="00870AA6" w:rsidP="00610DEE">
      <w:pPr>
        <w:rPr>
          <w:rFonts w:ascii="Arial" w:hAnsi="Arial" w:cs="Arial"/>
        </w:rPr>
      </w:pPr>
      <w:r w:rsidRPr="00870AA6">
        <w:rPr>
          <w:rFonts w:ascii="Arial" w:hAnsi="Arial" w:cs="Arial"/>
        </w:rPr>
        <w:t>Yours sincerely,</w:t>
      </w:r>
    </w:p>
    <w:p w14:paraId="6CC7A304" w14:textId="77777777" w:rsidR="00AC5F2B" w:rsidRDefault="00AC5F2B" w:rsidP="00610DEE">
      <w:pPr>
        <w:rPr>
          <w:rFonts w:ascii="Arial" w:hAnsi="Arial" w:cs="Arial"/>
        </w:rPr>
      </w:pPr>
    </w:p>
    <w:p w14:paraId="41C5B84E" w14:textId="77777777" w:rsidR="00AC5F2B" w:rsidRPr="00870AA6" w:rsidRDefault="00AC5F2B" w:rsidP="00610DEE">
      <w:pPr>
        <w:rPr>
          <w:rFonts w:ascii="Arial" w:hAnsi="Arial" w:cs="Arial"/>
        </w:rPr>
      </w:pPr>
      <w:r w:rsidRPr="00154F65">
        <w:rPr>
          <w:rFonts w:ascii="Arial" w:hAnsi="Arial" w:cs="Arial"/>
          <w:highlight w:val="yellow"/>
        </w:rPr>
        <w:t>(YOUR NAME, osteopath)</w:t>
      </w:r>
    </w:p>
    <w:sectPr w:rsidR="00AC5F2B" w:rsidRPr="00870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B"/>
    <w:rsid w:val="0003767A"/>
    <w:rsid w:val="00043805"/>
    <w:rsid w:val="00054C70"/>
    <w:rsid w:val="00076BA9"/>
    <w:rsid w:val="00154F65"/>
    <w:rsid w:val="002633E1"/>
    <w:rsid w:val="00285CC5"/>
    <w:rsid w:val="002927F3"/>
    <w:rsid w:val="002E7529"/>
    <w:rsid w:val="003B548F"/>
    <w:rsid w:val="0055550B"/>
    <w:rsid w:val="00610DEE"/>
    <w:rsid w:val="0063426E"/>
    <w:rsid w:val="00772423"/>
    <w:rsid w:val="007E3CF4"/>
    <w:rsid w:val="00870AA6"/>
    <w:rsid w:val="00874973"/>
    <w:rsid w:val="008C5FF4"/>
    <w:rsid w:val="00912F0B"/>
    <w:rsid w:val="00A87303"/>
    <w:rsid w:val="00AC2199"/>
    <w:rsid w:val="00AC5F2B"/>
    <w:rsid w:val="00AE7B11"/>
    <w:rsid w:val="00B54DD9"/>
    <w:rsid w:val="00C17977"/>
    <w:rsid w:val="00CA11B6"/>
    <w:rsid w:val="00CD5EFE"/>
    <w:rsid w:val="00D01621"/>
    <w:rsid w:val="00DF1D2D"/>
    <w:rsid w:val="00DF558C"/>
    <w:rsid w:val="00E20EAB"/>
    <w:rsid w:val="00E62F50"/>
    <w:rsid w:val="00EB08C1"/>
    <w:rsid w:val="00F0351C"/>
    <w:rsid w:val="00F0545D"/>
    <w:rsid w:val="00FF63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ABA0D"/>
  <w15:docId w15:val="{06D6CAAF-E058-45A1-9452-BDF2C6DE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DEE"/>
    <w:rPr>
      <w:color w:val="0563C1" w:themeColor="hyperlink"/>
      <w:u w:val="single"/>
    </w:rPr>
  </w:style>
  <w:style w:type="paragraph" w:styleId="BalloonText">
    <w:name w:val="Balloon Text"/>
    <w:basedOn w:val="Normal"/>
    <w:link w:val="BalloonTextChar"/>
    <w:uiPriority w:val="99"/>
    <w:semiHidden/>
    <w:unhideWhenUsed/>
    <w:rsid w:val="00870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54C70"/>
    <w:rPr>
      <w:color w:val="605E5C"/>
      <w:shd w:val="clear" w:color="auto" w:fill="E1DFDD"/>
    </w:rPr>
  </w:style>
  <w:style w:type="character" w:styleId="FollowedHyperlink">
    <w:name w:val="FollowedHyperlink"/>
    <w:basedOn w:val="DefaultParagraphFont"/>
    <w:uiPriority w:val="99"/>
    <w:semiHidden/>
    <w:unhideWhenUsed/>
    <w:rsid w:val="00AC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5115">
      <w:bodyDiv w:val="1"/>
      <w:marLeft w:val="0"/>
      <w:marRight w:val="0"/>
      <w:marTop w:val="0"/>
      <w:marBottom w:val="0"/>
      <w:divBdr>
        <w:top w:val="none" w:sz="0" w:space="0" w:color="auto"/>
        <w:left w:val="none" w:sz="0" w:space="0" w:color="auto"/>
        <w:bottom w:val="none" w:sz="0" w:space="0" w:color="auto"/>
        <w:right w:val="none" w:sz="0" w:space="0" w:color="auto"/>
      </w:divBdr>
    </w:div>
    <w:div w:id="15975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nass.co.uk" TargetMode="External"/><Relationship Id="rId3" Type="http://schemas.openxmlformats.org/officeDocument/2006/relationships/customXml" Target="../customXml/item3.xml"/><Relationship Id="rId7" Type="http://schemas.openxmlformats.org/officeDocument/2006/relationships/hyperlink" Target="https://nass.co.uk/get-involved/campaign-with-us/ap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A5A7E9A7B804DA243B56904C8EA1C" ma:contentTypeVersion="5" ma:contentTypeDescription="Create a new document." ma:contentTypeScope="" ma:versionID="f9874d96e3934da45f2b3a3a9743f776">
  <xsd:schema xmlns:xsd="http://www.w3.org/2001/XMLSchema" xmlns:xs="http://www.w3.org/2001/XMLSchema" xmlns:p="http://schemas.microsoft.com/office/2006/metadata/properties" xmlns:ns3="a5aab25c-21ca-4772-9c78-f09b66e477bf" xmlns:ns4="06e0dc86-f2bb-4ea5-9180-3dd9de8d6b47" targetNamespace="http://schemas.microsoft.com/office/2006/metadata/properties" ma:root="true" ma:fieldsID="1dbe8d31f5cf86a98c70395c21ea013d" ns3:_="" ns4:_="">
    <xsd:import namespace="a5aab25c-21ca-4772-9c78-f09b66e477bf"/>
    <xsd:import namespace="06e0dc86-f2bb-4ea5-9180-3dd9de8d6b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b25c-21ca-4772-9c78-f09b66e47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0dc86-f2bb-4ea5-9180-3dd9de8d6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AB3A2-A7FC-4D44-B8F6-230BF9A56BFC}">
  <ds:schemaRefs>
    <ds:schemaRef ds:uri="http://schemas.microsoft.com/office/2006/documentManagement/types"/>
    <ds:schemaRef ds:uri="a5aab25c-21ca-4772-9c78-f09b66e477bf"/>
    <ds:schemaRef ds:uri="http://purl.org/dc/elements/1.1/"/>
    <ds:schemaRef ds:uri="http://schemas.microsoft.com/office/2006/metadata/properties"/>
    <ds:schemaRef ds:uri="http://schemas.openxmlformats.org/package/2006/metadata/core-properties"/>
    <ds:schemaRef ds:uri="http://purl.org/dc/terms/"/>
    <ds:schemaRef ds:uri="06e0dc86-f2bb-4ea5-9180-3dd9de8d6b4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C48982-A25C-4ED1-B517-CF6FDBD25F46}">
  <ds:schemaRefs>
    <ds:schemaRef ds:uri="http://schemas.microsoft.com/sharepoint/v3/contenttype/forms"/>
  </ds:schemaRefs>
</ds:datastoreItem>
</file>

<file path=customXml/itemProps3.xml><?xml version="1.0" encoding="utf-8"?>
<ds:datastoreItem xmlns:ds="http://schemas.openxmlformats.org/officeDocument/2006/customXml" ds:itemID="{AC7F87A5-4A08-4DD4-A30D-3A9CCC72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b25c-21ca-4772-9c78-f09b66e477bf"/>
    <ds:schemaRef ds:uri="06e0dc86-f2bb-4ea5-9180-3dd9de8d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Clark</dc:creator>
  <cp:keywords/>
  <dc:description/>
  <cp:lastModifiedBy>Matt Louw</cp:lastModifiedBy>
  <cp:revision>2</cp:revision>
  <dcterms:created xsi:type="dcterms:W3CDTF">2020-01-23T11:17:00Z</dcterms:created>
  <dcterms:modified xsi:type="dcterms:W3CDTF">2020-01-23T11:17:00Z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0x010100A71A5A7E9A7B804DA243B56904C8EA1C</vt:lpwstr>
  </property>
</Properties>
</file>